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69BE8" w14:textId="77777777" w:rsidR="002D1E96" w:rsidRPr="002D1E96" w:rsidRDefault="002D1E96" w:rsidP="002D1E96">
      <w:pPr>
        <w:spacing w:before="100" w:beforeAutospacing="1" w:after="100" w:afterAutospacing="1" w:line="240" w:lineRule="auto"/>
        <w:outlineLvl w:val="2"/>
        <w:rPr>
          <w:rFonts w:ascii="Times New Roman" w:eastAsia="Times New Roman" w:hAnsi="Times New Roman" w:cs="Times New Roman"/>
          <w:b/>
          <w:bCs/>
          <w:sz w:val="27"/>
          <w:szCs w:val="27"/>
          <w:lang w:eastAsia="es-MX"/>
          <w14:ligatures w14:val="none"/>
        </w:rPr>
      </w:pPr>
      <w:r w:rsidRPr="002D1E96">
        <w:rPr>
          <w:rFonts w:ascii="Times New Roman" w:eastAsia="Times New Roman" w:hAnsi="Times New Roman" w:cs="Times New Roman"/>
          <w:b/>
          <w:bCs/>
          <w:sz w:val="27"/>
          <w:szCs w:val="27"/>
          <w:lang w:eastAsia="es-MX"/>
          <w14:ligatures w14:val="none"/>
        </w:rPr>
        <w:t>Reporte Técnico de Optimización de Procesos en la Línea de Producción</w:t>
      </w:r>
    </w:p>
    <w:p w14:paraId="0D27F032" w14:textId="77777777" w:rsidR="002D1E96" w:rsidRPr="002D1E96" w:rsidRDefault="002D1E96" w:rsidP="002D1E96">
      <w:p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Asunto:</w:t>
      </w:r>
      <w:r w:rsidRPr="002D1E96">
        <w:rPr>
          <w:rFonts w:ascii="Times New Roman" w:eastAsia="Times New Roman" w:hAnsi="Times New Roman" w:cs="Times New Roman"/>
          <w:sz w:val="24"/>
          <w:szCs w:val="24"/>
          <w:lang w:eastAsia="es-MX"/>
          <w14:ligatures w14:val="none"/>
        </w:rPr>
        <w:t xml:space="preserve"> Reporte técnico sobre la optimización de la línea de producción de ensamblaje en Fabricaciones Industriales S.A.</w:t>
      </w:r>
    </w:p>
    <w:p w14:paraId="50366AA1" w14:textId="77777777" w:rsidR="002D1E96" w:rsidRPr="002D1E96" w:rsidRDefault="002D1E96" w:rsidP="002D1E96">
      <w:p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Buenos Aires, 20 de abril de 2024</w:t>
      </w:r>
      <w:r w:rsidRPr="002D1E96">
        <w:rPr>
          <w:rFonts w:ascii="Times New Roman" w:eastAsia="Times New Roman" w:hAnsi="Times New Roman" w:cs="Times New Roman"/>
          <w:sz w:val="24"/>
          <w:szCs w:val="24"/>
          <w:lang w:eastAsia="es-MX"/>
          <w14:ligatures w14:val="none"/>
        </w:rPr>
        <w:br/>
      </w:r>
      <w:r w:rsidRPr="002D1E96">
        <w:rPr>
          <w:rFonts w:ascii="Times New Roman" w:eastAsia="Times New Roman" w:hAnsi="Times New Roman" w:cs="Times New Roman"/>
          <w:b/>
          <w:bCs/>
          <w:sz w:val="24"/>
          <w:szCs w:val="24"/>
          <w:lang w:eastAsia="es-MX"/>
          <w14:ligatures w14:val="none"/>
        </w:rPr>
        <w:t>Fabricaciones Industriales S.A.</w:t>
      </w:r>
    </w:p>
    <w:p w14:paraId="52A592BB" w14:textId="77777777" w:rsidR="002D1E96" w:rsidRPr="002D1E96" w:rsidRDefault="002D1E96" w:rsidP="002D1E96">
      <w:pPr>
        <w:spacing w:before="100" w:beforeAutospacing="1" w:after="100" w:afterAutospacing="1" w:line="240" w:lineRule="auto"/>
        <w:outlineLvl w:val="3"/>
        <w:rPr>
          <w:rFonts w:ascii="Times New Roman" w:eastAsia="Times New Roman" w:hAnsi="Times New Roman" w:cs="Times New Roman"/>
          <w:b/>
          <w:bCs/>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Exposición de los Hechos</w:t>
      </w:r>
    </w:p>
    <w:p w14:paraId="34FAED85" w14:textId="77777777" w:rsidR="002D1E96" w:rsidRPr="002D1E96" w:rsidRDefault="002D1E96" w:rsidP="002D1E96">
      <w:p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sz w:val="24"/>
          <w:szCs w:val="24"/>
          <w:lang w:eastAsia="es-MX"/>
          <w14:ligatures w14:val="none"/>
        </w:rPr>
        <w:t>El 1 de marzo de 2024, se identificó una disminución en la eficiencia de la línea de ensamblaje de la planta de Fabricaciones Industriales S.A. La tasa de producción diaria había caído un 15%, afectando los plazos de entrega y aumentando los costos operativos. Se decidió implementar un proyecto de optimización de procesos para mejorar la productividad y reducir los tiempos muertos.</w:t>
      </w:r>
    </w:p>
    <w:p w14:paraId="1976DC23" w14:textId="77777777" w:rsidR="002D1E96" w:rsidRPr="002D1E96" w:rsidRDefault="002D1E96" w:rsidP="002D1E96">
      <w:pPr>
        <w:spacing w:before="100" w:beforeAutospacing="1" w:after="100" w:afterAutospacing="1" w:line="240" w:lineRule="auto"/>
        <w:outlineLvl w:val="3"/>
        <w:rPr>
          <w:rFonts w:ascii="Times New Roman" w:eastAsia="Times New Roman" w:hAnsi="Times New Roman" w:cs="Times New Roman"/>
          <w:b/>
          <w:bCs/>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Análisis</w:t>
      </w:r>
    </w:p>
    <w:p w14:paraId="7FE7F5DD" w14:textId="77777777" w:rsidR="002D1E96" w:rsidRPr="002D1E96" w:rsidRDefault="002D1E96" w:rsidP="002D1E96">
      <w:p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sz w:val="24"/>
          <w:szCs w:val="24"/>
          <w:lang w:eastAsia="es-MX"/>
          <w14:ligatures w14:val="none"/>
        </w:rPr>
        <w:t>Se llevó a cabo un análisis detallado de la línea de ensamblaje mediante la observación directa y la recopilación de datos durante dos semanas. Los principales hallazgos fueron:</w:t>
      </w:r>
    </w:p>
    <w:p w14:paraId="00D0269C" w14:textId="77777777" w:rsidR="002D1E96" w:rsidRPr="002D1E96" w:rsidRDefault="002D1E96" w:rsidP="002D1E9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Cuellos de botella:</w:t>
      </w:r>
      <w:r w:rsidRPr="002D1E96">
        <w:rPr>
          <w:rFonts w:ascii="Times New Roman" w:eastAsia="Times New Roman" w:hAnsi="Times New Roman" w:cs="Times New Roman"/>
          <w:sz w:val="24"/>
          <w:szCs w:val="24"/>
          <w:lang w:eastAsia="es-MX"/>
          <w14:ligatures w14:val="none"/>
        </w:rPr>
        <w:t xml:space="preserve"> Identificación de estaciones de trabajo específicas donde se acumulaban productos, retrasando el flujo general.</w:t>
      </w:r>
    </w:p>
    <w:p w14:paraId="4C65E3F2" w14:textId="77777777" w:rsidR="002D1E96" w:rsidRPr="002D1E96" w:rsidRDefault="002D1E96" w:rsidP="002D1E9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Equipamiento obsoleto:</w:t>
      </w:r>
      <w:r w:rsidRPr="002D1E96">
        <w:rPr>
          <w:rFonts w:ascii="Times New Roman" w:eastAsia="Times New Roman" w:hAnsi="Times New Roman" w:cs="Times New Roman"/>
          <w:sz w:val="24"/>
          <w:szCs w:val="24"/>
          <w:lang w:eastAsia="es-MX"/>
          <w14:ligatures w14:val="none"/>
        </w:rPr>
        <w:t xml:space="preserve"> Máquinas en ciertas estaciones presentaban fallas frecuentes y requerían mantenimiento constante.</w:t>
      </w:r>
    </w:p>
    <w:p w14:paraId="7BE69A5F" w14:textId="77777777" w:rsidR="002D1E96" w:rsidRPr="002D1E96" w:rsidRDefault="002D1E96" w:rsidP="002D1E9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Capacitación del personal:</w:t>
      </w:r>
      <w:r w:rsidRPr="002D1E96">
        <w:rPr>
          <w:rFonts w:ascii="Times New Roman" w:eastAsia="Times New Roman" w:hAnsi="Times New Roman" w:cs="Times New Roman"/>
          <w:sz w:val="24"/>
          <w:szCs w:val="24"/>
          <w:lang w:eastAsia="es-MX"/>
          <w14:ligatures w14:val="none"/>
        </w:rPr>
        <w:t xml:space="preserve"> Se observó una falta de capacitación adecuada en nuevas técnicas de ensamblaje, lo que generaba errores y retrabajos.</w:t>
      </w:r>
    </w:p>
    <w:p w14:paraId="58BD238C" w14:textId="77777777" w:rsidR="002D1E96" w:rsidRPr="002D1E96" w:rsidRDefault="002D1E96" w:rsidP="002D1E9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proofErr w:type="spellStart"/>
      <w:r w:rsidRPr="002D1E96">
        <w:rPr>
          <w:rFonts w:ascii="Times New Roman" w:eastAsia="Times New Roman" w:hAnsi="Times New Roman" w:cs="Times New Roman"/>
          <w:b/>
          <w:bCs/>
          <w:sz w:val="24"/>
          <w:szCs w:val="24"/>
          <w:lang w:eastAsia="es-MX"/>
          <w14:ligatures w14:val="none"/>
        </w:rPr>
        <w:t>Layout</w:t>
      </w:r>
      <w:proofErr w:type="spellEnd"/>
      <w:r w:rsidRPr="002D1E96">
        <w:rPr>
          <w:rFonts w:ascii="Times New Roman" w:eastAsia="Times New Roman" w:hAnsi="Times New Roman" w:cs="Times New Roman"/>
          <w:b/>
          <w:bCs/>
          <w:sz w:val="24"/>
          <w:szCs w:val="24"/>
          <w:lang w:eastAsia="es-MX"/>
          <w14:ligatures w14:val="none"/>
        </w:rPr>
        <w:t xml:space="preserve"> ineficiente:</w:t>
      </w:r>
      <w:r w:rsidRPr="002D1E96">
        <w:rPr>
          <w:rFonts w:ascii="Times New Roman" w:eastAsia="Times New Roman" w:hAnsi="Times New Roman" w:cs="Times New Roman"/>
          <w:sz w:val="24"/>
          <w:szCs w:val="24"/>
          <w:lang w:eastAsia="es-MX"/>
          <w14:ligatures w14:val="none"/>
        </w:rPr>
        <w:t xml:space="preserve"> La disposición actual de las estaciones de trabajo no permitía una circulación fluida de materiales y personal.</w:t>
      </w:r>
    </w:p>
    <w:p w14:paraId="6B09A792" w14:textId="77777777" w:rsidR="002D1E96" w:rsidRPr="002D1E96" w:rsidRDefault="002D1E96" w:rsidP="002D1E96">
      <w:pPr>
        <w:spacing w:before="100" w:beforeAutospacing="1" w:after="100" w:afterAutospacing="1" w:line="240" w:lineRule="auto"/>
        <w:outlineLvl w:val="3"/>
        <w:rPr>
          <w:rFonts w:ascii="Times New Roman" w:eastAsia="Times New Roman" w:hAnsi="Times New Roman" w:cs="Times New Roman"/>
          <w:b/>
          <w:bCs/>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Resultados</w:t>
      </w:r>
    </w:p>
    <w:p w14:paraId="6C6E7396" w14:textId="77777777" w:rsidR="002D1E96" w:rsidRPr="002D1E96" w:rsidRDefault="002D1E96" w:rsidP="002D1E96">
      <w:p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sz w:val="24"/>
          <w:szCs w:val="24"/>
          <w:lang w:eastAsia="es-MX"/>
          <w14:ligatures w14:val="none"/>
        </w:rPr>
        <w:t>Después de implementar las medidas de optimización, los resultados obtenidos fueron los siguientes:</w:t>
      </w:r>
    </w:p>
    <w:p w14:paraId="645542E4" w14:textId="77777777" w:rsidR="002D1E96" w:rsidRPr="002D1E96" w:rsidRDefault="002D1E96" w:rsidP="002D1E9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Incremento de la productividad:</w:t>
      </w:r>
      <w:r w:rsidRPr="002D1E96">
        <w:rPr>
          <w:rFonts w:ascii="Times New Roman" w:eastAsia="Times New Roman" w:hAnsi="Times New Roman" w:cs="Times New Roman"/>
          <w:sz w:val="24"/>
          <w:szCs w:val="24"/>
          <w:lang w:eastAsia="es-MX"/>
          <w14:ligatures w14:val="none"/>
        </w:rPr>
        <w:t xml:space="preserve"> La tasa de producción diaria aumentó en un 25%, superando la meta inicial del 20%.</w:t>
      </w:r>
    </w:p>
    <w:p w14:paraId="35F41958" w14:textId="77777777" w:rsidR="002D1E96" w:rsidRPr="002D1E96" w:rsidRDefault="002D1E96" w:rsidP="002D1E9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Reducción de tiempos muertos:</w:t>
      </w:r>
      <w:r w:rsidRPr="002D1E96">
        <w:rPr>
          <w:rFonts w:ascii="Times New Roman" w:eastAsia="Times New Roman" w:hAnsi="Times New Roman" w:cs="Times New Roman"/>
          <w:sz w:val="24"/>
          <w:szCs w:val="24"/>
          <w:lang w:eastAsia="es-MX"/>
          <w14:ligatures w14:val="none"/>
        </w:rPr>
        <w:t xml:space="preserve"> Los tiempos de inactividad de las máquinas se redujeron en un 40%, gracias al mantenimiento preventivo y la actualización del equipamiento.</w:t>
      </w:r>
    </w:p>
    <w:p w14:paraId="707D09C0" w14:textId="77777777" w:rsidR="002D1E96" w:rsidRPr="002D1E96" w:rsidRDefault="002D1E96" w:rsidP="002D1E9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Mejora en la calidad del producto:</w:t>
      </w:r>
      <w:r w:rsidRPr="002D1E96">
        <w:rPr>
          <w:rFonts w:ascii="Times New Roman" w:eastAsia="Times New Roman" w:hAnsi="Times New Roman" w:cs="Times New Roman"/>
          <w:sz w:val="24"/>
          <w:szCs w:val="24"/>
          <w:lang w:eastAsia="es-MX"/>
          <w14:ligatures w14:val="none"/>
        </w:rPr>
        <w:t xml:space="preserve"> La tasa de defectos disminuyó en un 30%, atribuida a la capacitación del personal y a procesos de control de calidad más rigurosos.</w:t>
      </w:r>
    </w:p>
    <w:p w14:paraId="07EC0137" w14:textId="77777777" w:rsidR="002D1E96" w:rsidRPr="002D1E96" w:rsidRDefault="002D1E96" w:rsidP="002D1E9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 xml:space="preserve">Optimización del </w:t>
      </w:r>
      <w:proofErr w:type="spellStart"/>
      <w:r w:rsidRPr="002D1E96">
        <w:rPr>
          <w:rFonts w:ascii="Times New Roman" w:eastAsia="Times New Roman" w:hAnsi="Times New Roman" w:cs="Times New Roman"/>
          <w:b/>
          <w:bCs/>
          <w:sz w:val="24"/>
          <w:szCs w:val="24"/>
          <w:lang w:eastAsia="es-MX"/>
          <w14:ligatures w14:val="none"/>
        </w:rPr>
        <w:t>layout</w:t>
      </w:r>
      <w:proofErr w:type="spellEnd"/>
      <w:r w:rsidRPr="002D1E96">
        <w:rPr>
          <w:rFonts w:ascii="Times New Roman" w:eastAsia="Times New Roman" w:hAnsi="Times New Roman" w:cs="Times New Roman"/>
          <w:b/>
          <w:bCs/>
          <w:sz w:val="24"/>
          <w:szCs w:val="24"/>
          <w:lang w:eastAsia="es-MX"/>
          <w14:ligatures w14:val="none"/>
        </w:rPr>
        <w:t>:</w:t>
      </w:r>
      <w:r w:rsidRPr="002D1E96">
        <w:rPr>
          <w:rFonts w:ascii="Times New Roman" w:eastAsia="Times New Roman" w:hAnsi="Times New Roman" w:cs="Times New Roman"/>
          <w:sz w:val="24"/>
          <w:szCs w:val="24"/>
          <w:lang w:eastAsia="es-MX"/>
          <w14:ligatures w14:val="none"/>
        </w:rPr>
        <w:t xml:space="preserve"> La nueva disposición de las estaciones de trabajo facilitó una mejor circulación, reduciendo el tiempo de traslado de materiales en un 15%.</w:t>
      </w:r>
    </w:p>
    <w:p w14:paraId="03F75534" w14:textId="77777777" w:rsidR="002D1E96" w:rsidRPr="002D1E96" w:rsidRDefault="002D1E96" w:rsidP="002D1E96">
      <w:pPr>
        <w:spacing w:before="100" w:beforeAutospacing="1" w:after="100" w:afterAutospacing="1" w:line="240" w:lineRule="auto"/>
        <w:outlineLvl w:val="3"/>
        <w:rPr>
          <w:rFonts w:ascii="Times New Roman" w:eastAsia="Times New Roman" w:hAnsi="Times New Roman" w:cs="Times New Roman"/>
          <w:b/>
          <w:bCs/>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Recomendaciones</w:t>
      </w:r>
    </w:p>
    <w:p w14:paraId="428C6489" w14:textId="77777777" w:rsidR="002D1E96" w:rsidRPr="002D1E96" w:rsidRDefault="002D1E96" w:rsidP="002D1E9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lastRenderedPageBreak/>
        <w:t>Continuar con el mantenimiento preventivo:</w:t>
      </w:r>
      <w:r w:rsidRPr="002D1E96">
        <w:rPr>
          <w:rFonts w:ascii="Times New Roman" w:eastAsia="Times New Roman" w:hAnsi="Times New Roman" w:cs="Times New Roman"/>
          <w:sz w:val="24"/>
          <w:szCs w:val="24"/>
          <w:lang w:eastAsia="es-MX"/>
          <w14:ligatures w14:val="none"/>
        </w:rPr>
        <w:t xml:space="preserve"> Establecer un calendario riguroso para el mantenimiento de las máquinas y equipos, evitando paradas no planificadas.</w:t>
      </w:r>
    </w:p>
    <w:p w14:paraId="1EF9C1E6" w14:textId="77777777" w:rsidR="002D1E96" w:rsidRPr="002D1E96" w:rsidRDefault="002D1E96" w:rsidP="002D1E9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Ampliar la capacitación del personal:</w:t>
      </w:r>
      <w:r w:rsidRPr="002D1E96">
        <w:rPr>
          <w:rFonts w:ascii="Times New Roman" w:eastAsia="Times New Roman" w:hAnsi="Times New Roman" w:cs="Times New Roman"/>
          <w:sz w:val="24"/>
          <w:szCs w:val="24"/>
          <w:lang w:eastAsia="es-MX"/>
          <w14:ligatures w14:val="none"/>
        </w:rPr>
        <w:t xml:space="preserve"> Implementar programas de formación continua para el personal de ensamblaje, enfocándose en nuevas tecnologías y técnicas de producción.</w:t>
      </w:r>
    </w:p>
    <w:p w14:paraId="6E905E22" w14:textId="77777777" w:rsidR="002D1E96" w:rsidRPr="002D1E96" w:rsidRDefault="002D1E96" w:rsidP="002D1E9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Evaluar la automatización de estaciones críticas:</w:t>
      </w:r>
      <w:r w:rsidRPr="002D1E96">
        <w:rPr>
          <w:rFonts w:ascii="Times New Roman" w:eastAsia="Times New Roman" w:hAnsi="Times New Roman" w:cs="Times New Roman"/>
          <w:sz w:val="24"/>
          <w:szCs w:val="24"/>
          <w:lang w:eastAsia="es-MX"/>
          <w14:ligatures w14:val="none"/>
        </w:rPr>
        <w:t xml:space="preserve"> Considerar la incorporación de sistemas automatizados en las estaciones de trabajo identificadas como cuellos de botella para aumentar aún más la eficiencia.</w:t>
      </w:r>
    </w:p>
    <w:p w14:paraId="3378266E" w14:textId="77777777" w:rsidR="002D1E96" w:rsidRPr="002D1E96" w:rsidRDefault="002D1E96" w:rsidP="002D1E9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Monitoreo constante del rendimiento:</w:t>
      </w:r>
      <w:r w:rsidRPr="002D1E96">
        <w:rPr>
          <w:rFonts w:ascii="Times New Roman" w:eastAsia="Times New Roman" w:hAnsi="Times New Roman" w:cs="Times New Roman"/>
          <w:sz w:val="24"/>
          <w:szCs w:val="24"/>
          <w:lang w:eastAsia="es-MX"/>
          <w14:ligatures w14:val="none"/>
        </w:rPr>
        <w:t xml:space="preserve"> Utilizar herramientas de gestión de la producción para monitorear en tiempo real el rendimiento de la línea y detectar posibles mejoras adicionales.</w:t>
      </w:r>
    </w:p>
    <w:p w14:paraId="236708FA" w14:textId="77777777" w:rsidR="002D1E96" w:rsidRPr="002D1E96" w:rsidRDefault="002D1E96" w:rsidP="002D1E96">
      <w:p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Se hace entrega del reporte técnico en Buenos Aires, a los 20 días del mes de abril de 2024.</w:t>
      </w:r>
    </w:p>
    <w:p w14:paraId="42D02F71" w14:textId="77777777" w:rsidR="002D1E96" w:rsidRPr="002D1E96" w:rsidRDefault="002D1E96" w:rsidP="002D1E96">
      <w:pPr>
        <w:spacing w:before="100" w:beforeAutospacing="1" w:after="100" w:afterAutospacing="1" w:line="240" w:lineRule="auto"/>
        <w:rPr>
          <w:rFonts w:ascii="Times New Roman" w:eastAsia="Times New Roman" w:hAnsi="Times New Roman" w:cs="Times New Roman"/>
          <w:sz w:val="24"/>
          <w:szCs w:val="24"/>
          <w:lang w:eastAsia="es-MX"/>
          <w14:ligatures w14:val="none"/>
        </w:rPr>
      </w:pPr>
      <w:r w:rsidRPr="002D1E96">
        <w:rPr>
          <w:rFonts w:ascii="Times New Roman" w:eastAsia="Times New Roman" w:hAnsi="Times New Roman" w:cs="Times New Roman"/>
          <w:b/>
          <w:bCs/>
          <w:sz w:val="24"/>
          <w:szCs w:val="24"/>
          <w:lang w:eastAsia="es-MX"/>
          <w14:ligatures w14:val="none"/>
        </w:rPr>
        <w:t>Atentamente,</w:t>
      </w:r>
      <w:r w:rsidRPr="002D1E96">
        <w:rPr>
          <w:rFonts w:ascii="Times New Roman" w:eastAsia="Times New Roman" w:hAnsi="Times New Roman" w:cs="Times New Roman"/>
          <w:sz w:val="24"/>
          <w:szCs w:val="24"/>
          <w:lang w:eastAsia="es-MX"/>
          <w14:ligatures w14:val="none"/>
        </w:rPr>
        <w:br/>
      </w:r>
      <w:r w:rsidRPr="002D1E96">
        <w:rPr>
          <w:rFonts w:ascii="Times New Roman" w:eastAsia="Times New Roman" w:hAnsi="Times New Roman" w:cs="Times New Roman"/>
          <w:b/>
          <w:bCs/>
          <w:sz w:val="24"/>
          <w:szCs w:val="24"/>
          <w:lang w:eastAsia="es-MX"/>
          <w14:ligatures w14:val="none"/>
        </w:rPr>
        <w:t>Ingeniera María Fernanda López</w:t>
      </w:r>
      <w:r w:rsidRPr="002D1E96">
        <w:rPr>
          <w:rFonts w:ascii="Times New Roman" w:eastAsia="Times New Roman" w:hAnsi="Times New Roman" w:cs="Times New Roman"/>
          <w:sz w:val="24"/>
          <w:szCs w:val="24"/>
          <w:lang w:eastAsia="es-MX"/>
          <w14:ligatures w14:val="none"/>
        </w:rPr>
        <w:br/>
      </w:r>
      <w:proofErr w:type="gramStart"/>
      <w:r w:rsidRPr="002D1E96">
        <w:rPr>
          <w:rFonts w:ascii="Times New Roman" w:eastAsia="Times New Roman" w:hAnsi="Times New Roman" w:cs="Times New Roman"/>
          <w:b/>
          <w:bCs/>
          <w:sz w:val="24"/>
          <w:szCs w:val="24"/>
          <w:lang w:eastAsia="es-MX"/>
          <w14:ligatures w14:val="none"/>
        </w:rPr>
        <w:t>Jefa</w:t>
      </w:r>
      <w:proofErr w:type="gramEnd"/>
      <w:r w:rsidRPr="002D1E96">
        <w:rPr>
          <w:rFonts w:ascii="Times New Roman" w:eastAsia="Times New Roman" w:hAnsi="Times New Roman" w:cs="Times New Roman"/>
          <w:b/>
          <w:bCs/>
          <w:sz w:val="24"/>
          <w:szCs w:val="24"/>
          <w:lang w:eastAsia="es-MX"/>
          <w14:ligatures w14:val="none"/>
        </w:rPr>
        <w:t xml:space="preserve"> de Optimización de Procesos</w:t>
      </w:r>
    </w:p>
    <w:p w14:paraId="2673D124" w14:textId="77777777" w:rsidR="004E7265" w:rsidRPr="002D1E96" w:rsidRDefault="004E7265" w:rsidP="002D1E96"/>
    <w:sectPr w:rsidR="004E7265" w:rsidRPr="002D1E96" w:rsidSect="00656D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C500B"/>
    <w:multiLevelType w:val="multilevel"/>
    <w:tmpl w:val="0C04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950E7"/>
    <w:multiLevelType w:val="multilevel"/>
    <w:tmpl w:val="02002B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419B2"/>
    <w:multiLevelType w:val="multilevel"/>
    <w:tmpl w:val="F4F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242D9"/>
    <w:multiLevelType w:val="multilevel"/>
    <w:tmpl w:val="692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8213D"/>
    <w:multiLevelType w:val="multilevel"/>
    <w:tmpl w:val="B27E0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006BB"/>
    <w:multiLevelType w:val="multilevel"/>
    <w:tmpl w:val="ACBC4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461C6C"/>
    <w:multiLevelType w:val="multilevel"/>
    <w:tmpl w:val="081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850E8"/>
    <w:multiLevelType w:val="multilevel"/>
    <w:tmpl w:val="278A6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084DCE"/>
    <w:multiLevelType w:val="multilevel"/>
    <w:tmpl w:val="3E8A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F946B6"/>
    <w:multiLevelType w:val="multilevel"/>
    <w:tmpl w:val="15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247E8"/>
    <w:multiLevelType w:val="multilevel"/>
    <w:tmpl w:val="AAFA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7343E"/>
    <w:multiLevelType w:val="multilevel"/>
    <w:tmpl w:val="D78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C5BB6"/>
    <w:multiLevelType w:val="multilevel"/>
    <w:tmpl w:val="51E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859769">
    <w:abstractNumId w:val="0"/>
  </w:num>
  <w:num w:numId="2" w16cid:durableId="2025395866">
    <w:abstractNumId w:val="4"/>
  </w:num>
  <w:num w:numId="3" w16cid:durableId="1745839581">
    <w:abstractNumId w:val="5"/>
  </w:num>
  <w:num w:numId="4" w16cid:durableId="991056465">
    <w:abstractNumId w:val="9"/>
  </w:num>
  <w:num w:numId="5" w16cid:durableId="1585260445">
    <w:abstractNumId w:val="3"/>
  </w:num>
  <w:num w:numId="6" w16cid:durableId="1389112780">
    <w:abstractNumId w:val="11"/>
  </w:num>
  <w:num w:numId="7" w16cid:durableId="1600941332">
    <w:abstractNumId w:val="1"/>
  </w:num>
  <w:num w:numId="8" w16cid:durableId="1845439097">
    <w:abstractNumId w:val="8"/>
  </w:num>
  <w:num w:numId="9" w16cid:durableId="752892694">
    <w:abstractNumId w:val="10"/>
  </w:num>
  <w:num w:numId="10" w16cid:durableId="408776291">
    <w:abstractNumId w:val="12"/>
  </w:num>
  <w:num w:numId="11" w16cid:durableId="647249995">
    <w:abstractNumId w:val="2"/>
  </w:num>
  <w:num w:numId="12" w16cid:durableId="758137494">
    <w:abstractNumId w:val="6"/>
  </w:num>
  <w:num w:numId="13" w16cid:durableId="306666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F2"/>
    <w:rsid w:val="002D1E96"/>
    <w:rsid w:val="004E7265"/>
    <w:rsid w:val="00656D3B"/>
    <w:rsid w:val="009967A1"/>
    <w:rsid w:val="00D44CF2"/>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976F"/>
  <w15:chartTrackingRefBased/>
  <w15:docId w15:val="{A97938F1-7028-4F29-91A9-5E9C00D3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D44CF2"/>
    <w:pPr>
      <w:spacing w:before="100" w:beforeAutospacing="1" w:after="100" w:afterAutospacing="1" w:line="240" w:lineRule="auto"/>
      <w:outlineLvl w:val="2"/>
    </w:pPr>
    <w:rPr>
      <w:rFonts w:ascii="Times New Roman" w:eastAsia="Times New Roman" w:hAnsi="Times New Roman" w:cs="Times New Roman"/>
      <w:b/>
      <w:bCs/>
      <w:sz w:val="27"/>
      <w:szCs w:val="27"/>
      <w:lang w:eastAsia="es-MX"/>
      <w14:ligatures w14:val="none"/>
    </w:rPr>
  </w:style>
  <w:style w:type="paragraph" w:styleId="Ttulo4">
    <w:name w:val="heading 4"/>
    <w:basedOn w:val="Normal"/>
    <w:link w:val="Ttulo4Car"/>
    <w:uiPriority w:val="9"/>
    <w:qFormat/>
    <w:rsid w:val="00D44CF2"/>
    <w:pPr>
      <w:spacing w:before="100" w:beforeAutospacing="1" w:after="100" w:afterAutospacing="1" w:line="240" w:lineRule="auto"/>
      <w:outlineLvl w:val="3"/>
    </w:pPr>
    <w:rPr>
      <w:rFonts w:ascii="Times New Roman" w:eastAsia="Times New Roman" w:hAnsi="Times New Roman" w:cs="Times New Roman"/>
      <w:b/>
      <w:bCs/>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44CF2"/>
    <w:rPr>
      <w:rFonts w:ascii="Times New Roman" w:eastAsia="Times New Roman" w:hAnsi="Times New Roman" w:cs="Times New Roman"/>
      <w:b/>
      <w:bCs/>
      <w:sz w:val="27"/>
      <w:szCs w:val="27"/>
      <w:lang w:eastAsia="es-MX"/>
      <w14:ligatures w14:val="none"/>
    </w:rPr>
  </w:style>
  <w:style w:type="character" w:customStyle="1" w:styleId="Ttulo4Car">
    <w:name w:val="Título 4 Car"/>
    <w:basedOn w:val="Fuentedeprrafopredeter"/>
    <w:link w:val="Ttulo4"/>
    <w:uiPriority w:val="9"/>
    <w:rsid w:val="00D44CF2"/>
    <w:rPr>
      <w:rFonts w:ascii="Times New Roman" w:eastAsia="Times New Roman" w:hAnsi="Times New Roman" w:cs="Times New Roman"/>
      <w:b/>
      <w:bCs/>
      <w:sz w:val="24"/>
      <w:szCs w:val="24"/>
      <w:lang w:eastAsia="es-MX"/>
      <w14:ligatures w14:val="none"/>
    </w:rPr>
  </w:style>
  <w:style w:type="character" w:styleId="Textoennegrita">
    <w:name w:val="Strong"/>
    <w:basedOn w:val="Fuentedeprrafopredeter"/>
    <w:uiPriority w:val="22"/>
    <w:qFormat/>
    <w:rsid w:val="00D44CF2"/>
    <w:rPr>
      <w:b/>
      <w:bCs/>
    </w:rPr>
  </w:style>
  <w:style w:type="paragraph" w:styleId="NormalWeb">
    <w:name w:val="Normal (Web)"/>
    <w:basedOn w:val="Normal"/>
    <w:uiPriority w:val="99"/>
    <w:semiHidden/>
    <w:unhideWhenUsed/>
    <w:rsid w:val="00D44CF2"/>
    <w:pPr>
      <w:spacing w:before="100" w:beforeAutospacing="1" w:after="100" w:afterAutospacing="1" w:line="240" w:lineRule="auto"/>
    </w:pPr>
    <w:rPr>
      <w:rFonts w:ascii="Times New Roman" w:eastAsia="Times New Roman" w:hAnsi="Times New Roman" w:cs="Times New Roman"/>
      <w:sz w:val="24"/>
      <w:szCs w:val="24"/>
      <w:lang w:eastAsia="es-MX"/>
      <w14:ligatures w14:val="none"/>
    </w:rPr>
  </w:style>
  <w:style w:type="character" w:styleId="nfasis">
    <w:name w:val="Emphasis"/>
    <w:basedOn w:val="Fuentedeprrafopredeter"/>
    <w:uiPriority w:val="20"/>
    <w:qFormat/>
    <w:rsid w:val="00D44C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300839">
      <w:bodyDiv w:val="1"/>
      <w:marLeft w:val="0"/>
      <w:marRight w:val="0"/>
      <w:marTop w:val="0"/>
      <w:marBottom w:val="0"/>
      <w:divBdr>
        <w:top w:val="none" w:sz="0" w:space="0" w:color="auto"/>
        <w:left w:val="none" w:sz="0" w:space="0" w:color="auto"/>
        <w:bottom w:val="none" w:sz="0" w:space="0" w:color="auto"/>
        <w:right w:val="none" w:sz="0" w:space="0" w:color="auto"/>
      </w:divBdr>
    </w:div>
    <w:div w:id="764497089">
      <w:bodyDiv w:val="1"/>
      <w:marLeft w:val="0"/>
      <w:marRight w:val="0"/>
      <w:marTop w:val="0"/>
      <w:marBottom w:val="0"/>
      <w:divBdr>
        <w:top w:val="none" w:sz="0" w:space="0" w:color="auto"/>
        <w:left w:val="none" w:sz="0" w:space="0" w:color="auto"/>
        <w:bottom w:val="none" w:sz="0" w:space="0" w:color="auto"/>
        <w:right w:val="none" w:sz="0" w:space="0" w:color="auto"/>
      </w:divBdr>
    </w:div>
    <w:div w:id="157820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465</Words>
  <Characters>2562</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Reportes.de</dc:creator>
  <cp:keywords/>
  <dc:description/>
  <cp:lastModifiedBy>Diego Landeta</cp:lastModifiedBy>
  <cp:revision>2</cp:revision>
  <cp:lastPrinted>2024-12-18T20:48:00Z</cp:lastPrinted>
  <dcterms:created xsi:type="dcterms:W3CDTF">2024-12-18T21:11:00Z</dcterms:created>
  <dcterms:modified xsi:type="dcterms:W3CDTF">2024-12-18T21:11:00Z</dcterms:modified>
</cp:coreProperties>
</file>